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3EFE" w14:textId="738A5DC4" w:rsidR="00B27613" w:rsidRPr="0098744E" w:rsidRDefault="00235D7E" w:rsidP="00B27613">
      <w:pPr>
        <w:rPr>
          <w:color w:val="FFFFFF" w:themeColor="background1"/>
          <w:sz w:val="52"/>
          <w:szCs w:val="52"/>
        </w:rPr>
      </w:pPr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8AE2CD5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37C85FCC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1850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4015F8">
        <w:rPr>
          <w:b/>
          <w:bCs/>
          <w:color w:val="FFFFFF" w:themeColor="background1"/>
          <w:sz w:val="40"/>
          <w:szCs w:val="40"/>
        </w:rPr>
        <w:t>Ausspielungsformen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B27613" w:rsidRPr="0098744E">
        <w:rPr>
          <w:color w:val="FFFFFF" w:themeColor="background1"/>
          <w:sz w:val="52"/>
          <w:szCs w:val="52"/>
        </w:rPr>
        <w:sym w:font="Wingdings" w:char="F0AB"/>
      </w:r>
      <w:r w:rsidR="00B27613" w:rsidRPr="0098744E">
        <w:rPr>
          <w:color w:val="FFFFFF" w:themeColor="background1"/>
          <w:sz w:val="52"/>
          <w:szCs w:val="52"/>
        </w:rPr>
        <w:sym w:font="Wingdings" w:char="F0AB"/>
      </w:r>
    </w:p>
    <w:p w14:paraId="4E349A0C" w14:textId="1CFD792E" w:rsidR="00EA692D" w:rsidRDefault="0098744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tab/>
      </w:r>
      <w:r>
        <w:rPr>
          <w:noProof/>
          <w:color w:val="FFFFFF" w:themeColor="background1"/>
        </w:rPr>
        <w:tab/>
      </w:r>
      <w:r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5B5E4566" w14:textId="74D38453" w:rsidR="00B27613" w:rsidRDefault="00444B0B" w:rsidP="00B27613">
      <w:pPr>
        <w:pStyle w:val="00Basistext"/>
        <w:spacing w:after="240"/>
      </w:pPr>
      <w:r>
        <w:t xml:space="preserve">Auf «Was lese ich?» könnt ihr zwei Versionen desselben Artikels über </w:t>
      </w:r>
      <w:r w:rsidRPr="00A66F04">
        <w:rPr>
          <w:b/>
          <w:bCs/>
          <w:color w:val="FF9900"/>
        </w:rPr>
        <w:t>Englisch als Jugendsprache</w:t>
      </w:r>
      <w:r w:rsidRPr="00A66F04">
        <w:rPr>
          <w:color w:val="FF9900"/>
        </w:rPr>
        <w:t xml:space="preserve"> </w:t>
      </w:r>
      <w:r>
        <w:t xml:space="preserve">ansehen. Die eine </w:t>
      </w:r>
      <w:r w:rsidR="00A11028">
        <w:t>zeigt</w:t>
      </w:r>
      <w:r>
        <w:t xml:space="preserve"> die Papierform, die andere die Online-Ausgabe. </w:t>
      </w:r>
    </w:p>
    <w:p w14:paraId="06482F51" w14:textId="4CBBCAC2" w:rsidR="00F50C90" w:rsidRDefault="00444B0B" w:rsidP="00444B0B">
      <w:pPr>
        <w:pStyle w:val="00Basistext"/>
        <w:spacing w:after="0"/>
      </w:pPr>
      <w:r>
        <w:t>Vergleicht die beiden Ausspielungsformen und notiert euch Stichworte zu den nachfolgenden Fragen:</w:t>
      </w:r>
    </w:p>
    <w:p w14:paraId="18C43D7E" w14:textId="77777777" w:rsidR="00444B0B" w:rsidRPr="00F50C90" w:rsidRDefault="00444B0B" w:rsidP="00444B0B">
      <w:pPr>
        <w:pStyle w:val="00Basistext"/>
        <w:spacing w:after="0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67035D89" w14:textId="05C6F647" w:rsidR="00F50C90" w:rsidRPr="00F50C90" w:rsidRDefault="00444B0B" w:rsidP="00F50C90">
            <w:r>
              <w:t>W</w:t>
            </w:r>
            <w:r w:rsidR="009C3010">
              <w:t>odurch</w:t>
            </w:r>
            <w:r>
              <w:t xml:space="preserve"> unterscheiden sich </w:t>
            </w:r>
            <w:r w:rsidR="009C3010">
              <w:t xml:space="preserve">die Darstellungen in </w:t>
            </w:r>
            <w:r>
              <w:t xml:space="preserve">Papier- und Online-Version? 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Default="00F50C90" w:rsidP="00F50C90"/>
          <w:p w14:paraId="1617FCF8" w14:textId="77777777" w:rsidR="005A67A1" w:rsidRDefault="005A67A1" w:rsidP="00F50C90"/>
          <w:p w14:paraId="74F49773" w14:textId="77777777" w:rsidR="005A67A1" w:rsidRDefault="005A67A1" w:rsidP="00F50C90"/>
          <w:p w14:paraId="60AC71F8" w14:textId="77777777" w:rsidR="00444B0B" w:rsidRDefault="00444B0B" w:rsidP="00F50C90"/>
          <w:p w14:paraId="6E5795BA" w14:textId="77777777" w:rsidR="00444B0B" w:rsidRDefault="00444B0B" w:rsidP="00F50C90"/>
          <w:p w14:paraId="4E3AEC63" w14:textId="77777777" w:rsidR="00B27613" w:rsidRPr="00F50C90" w:rsidRDefault="00B27613" w:rsidP="00F50C90"/>
          <w:p w14:paraId="0D15E078" w14:textId="33BD73C3" w:rsidR="00F50C90" w:rsidRDefault="00F50C90" w:rsidP="00F50C90"/>
          <w:p w14:paraId="060EC647" w14:textId="77777777" w:rsidR="00F50C90" w:rsidRPr="00F50C90" w:rsidRDefault="00F50C90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46B17692" w:rsidR="00F50C90" w:rsidRPr="00F50C90" w:rsidRDefault="000D5C22" w:rsidP="00F50C90">
            <w:r>
              <w:t xml:space="preserve">Was findet ihr angenehmer? Und wieso? Es kann hier </w:t>
            </w:r>
            <w:r w:rsidR="00833DD0">
              <w:t>gegensätzliche</w:t>
            </w:r>
            <w:r>
              <w:t xml:space="preserve"> Ansichten geben. Notiert zu beiden die Gründe.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415CC3B6" w14:textId="77777777" w:rsidR="005A67A1" w:rsidRDefault="005A67A1" w:rsidP="00F50C90"/>
          <w:p w14:paraId="3819A774" w14:textId="77777777" w:rsidR="005A67A1" w:rsidRDefault="005A67A1" w:rsidP="00F50C90"/>
          <w:p w14:paraId="0542952C" w14:textId="77777777" w:rsidR="005A67A1" w:rsidRDefault="005A67A1" w:rsidP="00F50C90"/>
          <w:p w14:paraId="4398F062" w14:textId="77777777" w:rsidR="005A67A1" w:rsidRDefault="005A67A1" w:rsidP="00F50C90"/>
          <w:p w14:paraId="7F027332" w14:textId="77777777" w:rsidR="00444B0B" w:rsidRDefault="00444B0B" w:rsidP="00F50C90"/>
          <w:p w14:paraId="49819EB3" w14:textId="77777777" w:rsidR="00F50C90" w:rsidRDefault="00F50C90" w:rsidP="00F50C90"/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9C3010" w:rsidRPr="00F50C90" w14:paraId="235D46CC" w14:textId="77777777" w:rsidTr="009C3010">
        <w:tc>
          <w:tcPr>
            <w:tcW w:w="9634" w:type="dxa"/>
            <w:shd w:val="clear" w:color="auto" w:fill="auto"/>
          </w:tcPr>
          <w:p w14:paraId="6FC2E878" w14:textId="691E6257" w:rsidR="009C3010" w:rsidRPr="00F50C90" w:rsidRDefault="000D5C22" w:rsidP="00F50C90">
            <w:r w:rsidRPr="000D5C22">
              <w:t>Was denkt ihr: Warum stellt der Tages-Anzeiger den Artikel auf Papier anders dar als am Bildschirm?</w:t>
            </w:r>
          </w:p>
        </w:tc>
      </w:tr>
      <w:tr w:rsidR="009C3010" w:rsidRPr="00F50C90" w14:paraId="474DE096" w14:textId="77777777" w:rsidTr="00F50C90">
        <w:tc>
          <w:tcPr>
            <w:tcW w:w="9634" w:type="dxa"/>
            <w:shd w:val="clear" w:color="auto" w:fill="FFDF9F"/>
          </w:tcPr>
          <w:p w14:paraId="00467DBA" w14:textId="77777777" w:rsidR="009C3010" w:rsidRDefault="009C3010" w:rsidP="00F50C90"/>
          <w:p w14:paraId="0583CFEA" w14:textId="77777777" w:rsidR="009C3010" w:rsidRDefault="009C3010" w:rsidP="00F50C90"/>
          <w:p w14:paraId="25F3B7F7" w14:textId="77777777" w:rsidR="009C3010" w:rsidRDefault="009C3010" w:rsidP="00F50C90"/>
          <w:p w14:paraId="13121439" w14:textId="77777777" w:rsidR="00B27613" w:rsidRDefault="00B27613" w:rsidP="00F50C90"/>
          <w:p w14:paraId="58CF6168" w14:textId="77777777" w:rsidR="00B27613" w:rsidRDefault="00B27613" w:rsidP="00F50C90"/>
          <w:p w14:paraId="23700E26" w14:textId="77777777" w:rsidR="009C3010" w:rsidRDefault="009C3010" w:rsidP="00F50C90"/>
          <w:p w14:paraId="2F1227F6" w14:textId="77777777" w:rsidR="00B27613" w:rsidRDefault="00B27613" w:rsidP="00F50C90"/>
          <w:p w14:paraId="2D822EE5" w14:textId="77777777" w:rsidR="009C3010" w:rsidRDefault="009C3010" w:rsidP="00F50C90"/>
          <w:p w14:paraId="23828FCE" w14:textId="77777777" w:rsidR="009C3010" w:rsidRDefault="009C3010" w:rsidP="00F50C90"/>
          <w:p w14:paraId="4153CF8B" w14:textId="77777777" w:rsidR="009C3010" w:rsidRPr="00F50C90" w:rsidRDefault="009C301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5729DF21" w:rsidR="00896160" w:rsidRDefault="00896160" w:rsidP="00F50C90">
      <w:pPr>
        <w:pStyle w:val="00Basistext"/>
        <w:spacing w:after="0"/>
      </w:pPr>
    </w:p>
    <w:p w14:paraId="7C61DB1D" w14:textId="7968DF0A" w:rsidR="00635B1D" w:rsidRDefault="00635B1D">
      <w:pPr>
        <w:rPr>
          <w:lang w:eastAsia="de-DE"/>
        </w:rPr>
      </w:pPr>
      <w:r>
        <w:rPr>
          <w:lang w:eastAsia="de-DE"/>
        </w:rPr>
        <w:br w:type="page"/>
      </w:r>
    </w:p>
    <w:p w14:paraId="62E72FF9" w14:textId="2F12A0C3" w:rsidR="00B27613" w:rsidRDefault="00B27613" w:rsidP="00635B1D">
      <w:pPr>
        <w:pStyle w:val="00Basistext"/>
        <w:spacing w:after="0"/>
      </w:pPr>
      <w:r>
        <w:lastRenderedPageBreak/>
        <w:t>F</w:t>
      </w:r>
      <w:r w:rsidR="00635B1D">
        <w:t xml:space="preserve">ür das Thema </w:t>
      </w:r>
      <w:r w:rsidR="00635B1D" w:rsidRPr="00C72953">
        <w:rPr>
          <w:b/>
          <w:bCs/>
          <w:color w:val="FF9900"/>
        </w:rPr>
        <w:t>Verbote in Urlaubsgebieten</w:t>
      </w:r>
      <w:r w:rsidR="00635B1D" w:rsidRPr="00C72953">
        <w:rPr>
          <w:color w:val="FF9900"/>
        </w:rPr>
        <w:t xml:space="preserve"> </w:t>
      </w:r>
      <w:r w:rsidR="00635B1D">
        <w:t xml:space="preserve">zeigen wir zwei verschiedenen Online-Ausspielungsformen: </w:t>
      </w:r>
    </w:p>
    <w:p w14:paraId="37D7B6F8" w14:textId="224F0692" w:rsidR="00635B1D" w:rsidRDefault="00B27613" w:rsidP="00635B1D">
      <w:pPr>
        <w:pStyle w:val="00Basistext"/>
        <w:spacing w:after="0"/>
      </w:pPr>
      <w:r>
        <w:t>den</w:t>
      </w:r>
      <w:r w:rsidR="00635B1D">
        <w:t xml:space="preserve"> Instagram-Post und </w:t>
      </w:r>
      <w:r>
        <w:t>die</w:t>
      </w:r>
      <w:r w:rsidR="00635B1D">
        <w:t xml:space="preserve"> Online-Version des Tages-Anzeigers.</w:t>
      </w:r>
    </w:p>
    <w:p w14:paraId="69931D0F" w14:textId="77777777" w:rsidR="00635B1D" w:rsidRDefault="00635B1D" w:rsidP="00635B1D">
      <w:pPr>
        <w:pStyle w:val="00Basistext"/>
        <w:spacing w:after="0"/>
      </w:pPr>
      <w:r>
        <w:t xml:space="preserve">     </w:t>
      </w:r>
      <w:r>
        <w:tab/>
      </w:r>
      <w:r>
        <w:tab/>
      </w:r>
    </w:p>
    <w:p w14:paraId="4BCEC7E7" w14:textId="77777777" w:rsidR="00635B1D" w:rsidRDefault="00635B1D" w:rsidP="00635B1D">
      <w:pPr>
        <w:pStyle w:val="00Basistext"/>
        <w:spacing w:after="0"/>
      </w:pPr>
      <w:r w:rsidRPr="003B269F">
        <w:t>Vergleich</w:t>
      </w:r>
      <w:r>
        <w:t>t die beiden Formen und notiert euch zu jeder Frage einige Stichworte.</w:t>
      </w:r>
    </w:p>
    <w:p w14:paraId="56D7C1A2" w14:textId="77777777" w:rsidR="00635B1D" w:rsidRPr="00F50C90" w:rsidRDefault="00635B1D" w:rsidP="00635B1D">
      <w:pPr>
        <w:pStyle w:val="00Basistext"/>
        <w:spacing w:after="0"/>
      </w:pPr>
    </w:p>
    <w:tbl>
      <w:tblPr>
        <w:tblStyle w:val="Tabellenraster"/>
        <w:tblW w:w="96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635B1D" w:rsidRPr="00F50C90" w14:paraId="72A37CD5" w14:textId="77777777" w:rsidTr="008A10D0">
        <w:tc>
          <w:tcPr>
            <w:tcW w:w="9634" w:type="dxa"/>
          </w:tcPr>
          <w:p w14:paraId="2E2C4017" w14:textId="77777777" w:rsidR="00635B1D" w:rsidRPr="00F50C90" w:rsidRDefault="00635B1D" w:rsidP="008A10D0">
            <w:r w:rsidRPr="003B269F">
              <w:t>W</w:t>
            </w:r>
            <w:r>
              <w:t>odurch</w:t>
            </w:r>
            <w:r w:rsidRPr="003B269F">
              <w:t xml:space="preserve"> unterscheiden sich die </w:t>
            </w:r>
            <w:r>
              <w:t xml:space="preserve">beiden </w:t>
            </w:r>
            <w:r w:rsidRPr="003B269F">
              <w:t>Beiträge?</w:t>
            </w:r>
          </w:p>
        </w:tc>
      </w:tr>
      <w:tr w:rsidR="00635B1D" w:rsidRPr="00F50C90" w14:paraId="5CFB9B1F" w14:textId="77777777" w:rsidTr="008A10D0">
        <w:tc>
          <w:tcPr>
            <w:tcW w:w="9634" w:type="dxa"/>
            <w:shd w:val="clear" w:color="auto" w:fill="FFDF9F"/>
          </w:tcPr>
          <w:p w14:paraId="04F8E65A" w14:textId="77777777" w:rsidR="00635B1D" w:rsidRPr="00F50C90" w:rsidRDefault="00635B1D" w:rsidP="008A10D0"/>
          <w:p w14:paraId="5BA9BE9F" w14:textId="77777777" w:rsidR="00635B1D" w:rsidRDefault="00635B1D" w:rsidP="008A10D0"/>
          <w:p w14:paraId="1A02AEE2" w14:textId="77777777" w:rsidR="00635B1D" w:rsidRDefault="00635B1D" w:rsidP="008A10D0"/>
          <w:p w14:paraId="73FBD4C3" w14:textId="77777777" w:rsidR="00635B1D" w:rsidRDefault="00635B1D" w:rsidP="008A10D0"/>
          <w:p w14:paraId="1F1E33AE" w14:textId="77777777" w:rsidR="00635B1D" w:rsidRDefault="00635B1D" w:rsidP="008A10D0"/>
          <w:p w14:paraId="64B150FB" w14:textId="77777777" w:rsidR="00635B1D" w:rsidRDefault="00635B1D" w:rsidP="008A10D0"/>
          <w:p w14:paraId="017CA4EC" w14:textId="77777777" w:rsidR="00635B1D" w:rsidRDefault="00635B1D" w:rsidP="008A10D0"/>
          <w:p w14:paraId="25CFAF41" w14:textId="77777777" w:rsidR="00635B1D" w:rsidRPr="00F50C90" w:rsidRDefault="00635B1D" w:rsidP="008A10D0"/>
          <w:p w14:paraId="2B8308F6" w14:textId="77777777" w:rsidR="00635B1D" w:rsidRPr="00F50C90" w:rsidRDefault="00635B1D" w:rsidP="008A10D0"/>
        </w:tc>
      </w:tr>
      <w:tr w:rsidR="00635B1D" w:rsidRPr="00F50C90" w14:paraId="7C673CA5" w14:textId="77777777" w:rsidTr="008A10D0">
        <w:tc>
          <w:tcPr>
            <w:tcW w:w="9634" w:type="dxa"/>
          </w:tcPr>
          <w:p w14:paraId="737C2368" w14:textId="252B3F10" w:rsidR="00635B1D" w:rsidRPr="00F50C90" w:rsidRDefault="00635B1D" w:rsidP="008A10D0">
            <w:r w:rsidRPr="00EC38EE">
              <w:t xml:space="preserve">Was denkt </w:t>
            </w:r>
            <w:r w:rsidR="00B27613">
              <w:t>ihr</w:t>
            </w:r>
            <w:r>
              <w:t>: Warum gestaltet der Tages-Anzeiger denselben Inhalt auf den beiden Plattformen so unterschiedlich?</w:t>
            </w:r>
          </w:p>
        </w:tc>
      </w:tr>
      <w:tr w:rsidR="00635B1D" w:rsidRPr="00F50C90" w14:paraId="4458FECE" w14:textId="77777777" w:rsidTr="008A10D0">
        <w:tc>
          <w:tcPr>
            <w:tcW w:w="9634" w:type="dxa"/>
            <w:shd w:val="clear" w:color="auto" w:fill="FFDF9F"/>
          </w:tcPr>
          <w:p w14:paraId="1F8E8D7D" w14:textId="77777777" w:rsidR="00635B1D" w:rsidRPr="00F50C90" w:rsidRDefault="00635B1D" w:rsidP="008A10D0"/>
          <w:p w14:paraId="3AD6BE84" w14:textId="77777777" w:rsidR="00635B1D" w:rsidRDefault="00635B1D" w:rsidP="008A10D0"/>
          <w:p w14:paraId="5B579A14" w14:textId="77777777" w:rsidR="00635B1D" w:rsidRDefault="00635B1D" w:rsidP="008A10D0"/>
          <w:p w14:paraId="4ABEE016" w14:textId="77777777" w:rsidR="00635B1D" w:rsidRDefault="00635B1D" w:rsidP="008A10D0"/>
          <w:p w14:paraId="17A77846" w14:textId="77777777" w:rsidR="00635B1D" w:rsidRDefault="00635B1D" w:rsidP="008A10D0"/>
          <w:p w14:paraId="0EBDC576" w14:textId="77777777" w:rsidR="00635B1D" w:rsidRDefault="00635B1D" w:rsidP="008A10D0"/>
          <w:p w14:paraId="214D03E7" w14:textId="77777777" w:rsidR="00635B1D" w:rsidRDefault="00635B1D" w:rsidP="008A10D0"/>
          <w:p w14:paraId="229B8C10" w14:textId="77777777" w:rsidR="00635B1D" w:rsidRPr="00F50C90" w:rsidRDefault="00635B1D" w:rsidP="008A10D0"/>
        </w:tc>
      </w:tr>
      <w:tr w:rsidR="00635B1D" w:rsidRPr="00F50C90" w14:paraId="55E94E17" w14:textId="77777777" w:rsidTr="008A10D0">
        <w:tc>
          <w:tcPr>
            <w:tcW w:w="9634" w:type="dxa"/>
            <w:shd w:val="clear" w:color="auto" w:fill="auto"/>
          </w:tcPr>
          <w:p w14:paraId="2533F922" w14:textId="77777777" w:rsidR="00635B1D" w:rsidRPr="00F50C90" w:rsidRDefault="00635B1D" w:rsidP="008A10D0">
            <w:r>
              <w:t>Welche Ausspielungsform findet ihr besser? Es kann hier gegensätzliche Ansichten geben. Notiert für beide die Gründe.</w:t>
            </w:r>
          </w:p>
        </w:tc>
      </w:tr>
      <w:tr w:rsidR="00635B1D" w:rsidRPr="00F50C90" w14:paraId="3CC602B8" w14:textId="77777777" w:rsidTr="008A10D0">
        <w:tc>
          <w:tcPr>
            <w:tcW w:w="9634" w:type="dxa"/>
            <w:shd w:val="clear" w:color="auto" w:fill="FFDF9F"/>
          </w:tcPr>
          <w:p w14:paraId="72659FCB" w14:textId="77777777" w:rsidR="00635B1D" w:rsidRDefault="00635B1D" w:rsidP="008A10D0"/>
          <w:p w14:paraId="3FB02DFA" w14:textId="77777777" w:rsidR="00635B1D" w:rsidRDefault="00635B1D" w:rsidP="008A10D0"/>
          <w:p w14:paraId="64E093C7" w14:textId="77777777" w:rsidR="00635B1D" w:rsidRDefault="00635B1D" w:rsidP="008A10D0"/>
          <w:p w14:paraId="16922FD5" w14:textId="77777777" w:rsidR="00635B1D" w:rsidRDefault="00635B1D" w:rsidP="008A10D0"/>
          <w:p w14:paraId="0141BF7F" w14:textId="77777777" w:rsidR="00635B1D" w:rsidRDefault="00635B1D" w:rsidP="008A10D0"/>
          <w:p w14:paraId="525C18B1" w14:textId="77777777" w:rsidR="00635B1D" w:rsidRDefault="00635B1D" w:rsidP="008A10D0"/>
          <w:p w14:paraId="322C28ED" w14:textId="77777777" w:rsidR="00635B1D" w:rsidRDefault="00635B1D" w:rsidP="008A10D0"/>
          <w:p w14:paraId="632ADD3E" w14:textId="77777777" w:rsidR="00635B1D" w:rsidRDefault="00635B1D" w:rsidP="008A10D0"/>
          <w:p w14:paraId="7E7688DC" w14:textId="77777777" w:rsidR="00635B1D" w:rsidRDefault="00635B1D" w:rsidP="008A10D0"/>
          <w:p w14:paraId="246D4AFF" w14:textId="77777777" w:rsidR="00635B1D" w:rsidRDefault="00635B1D" w:rsidP="008A10D0"/>
          <w:p w14:paraId="0FE2E1D8" w14:textId="77777777" w:rsidR="00635B1D" w:rsidRDefault="00635B1D" w:rsidP="008A10D0"/>
          <w:p w14:paraId="0DFEE0B5" w14:textId="77777777" w:rsidR="00635B1D" w:rsidRPr="005F344B" w:rsidRDefault="00635B1D" w:rsidP="008A10D0"/>
          <w:p w14:paraId="05FF2CF1" w14:textId="77777777" w:rsidR="00635B1D" w:rsidRPr="005F344B" w:rsidRDefault="00635B1D" w:rsidP="008A10D0"/>
          <w:p w14:paraId="296BBAF8" w14:textId="77777777" w:rsidR="00635B1D" w:rsidRPr="005F344B" w:rsidRDefault="00635B1D" w:rsidP="008A10D0"/>
          <w:p w14:paraId="24F09662" w14:textId="77777777" w:rsidR="00635B1D" w:rsidRPr="00F50C90" w:rsidRDefault="00635B1D" w:rsidP="008A10D0"/>
        </w:tc>
      </w:tr>
    </w:tbl>
    <w:p w14:paraId="136333E0" w14:textId="77777777" w:rsidR="00635B1D" w:rsidRPr="00896160" w:rsidRDefault="00635B1D" w:rsidP="00635B1D">
      <w:pPr>
        <w:ind w:firstLine="708"/>
        <w:rPr>
          <w:lang w:eastAsia="de-DE"/>
        </w:rPr>
      </w:pPr>
    </w:p>
    <w:p w14:paraId="474186A8" w14:textId="77777777" w:rsidR="00F50C90" w:rsidRDefault="00F50C90" w:rsidP="005A67A1">
      <w:pPr>
        <w:rPr>
          <w:lang w:eastAsia="de-DE"/>
        </w:rPr>
      </w:pPr>
    </w:p>
    <w:p w14:paraId="4D6AB5E7" w14:textId="77777777" w:rsidR="00B27613" w:rsidRPr="00B27613" w:rsidRDefault="00B27613" w:rsidP="00B27613">
      <w:pPr>
        <w:rPr>
          <w:lang w:eastAsia="de-DE"/>
        </w:rPr>
      </w:pPr>
    </w:p>
    <w:p w14:paraId="2586391A" w14:textId="77777777" w:rsidR="00B27613" w:rsidRPr="00B27613" w:rsidRDefault="00B27613" w:rsidP="00B27613">
      <w:pPr>
        <w:rPr>
          <w:lang w:eastAsia="de-DE"/>
        </w:rPr>
      </w:pPr>
    </w:p>
    <w:p w14:paraId="0149CE58" w14:textId="77777777" w:rsidR="00B27613" w:rsidRPr="00B27613" w:rsidRDefault="00B27613" w:rsidP="00B27613">
      <w:pPr>
        <w:ind w:firstLine="708"/>
        <w:rPr>
          <w:lang w:eastAsia="de-DE"/>
        </w:rPr>
      </w:pPr>
    </w:p>
    <w:sectPr w:rsidR="00B27613" w:rsidRPr="00B27613" w:rsidSect="0016128B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C75B" w14:textId="77777777" w:rsidR="0016128B" w:rsidRDefault="0016128B" w:rsidP="00F95031">
      <w:pPr>
        <w:spacing w:after="0" w:line="240" w:lineRule="auto"/>
      </w:pPr>
      <w:r>
        <w:separator/>
      </w:r>
    </w:p>
  </w:endnote>
  <w:endnote w:type="continuationSeparator" w:id="0">
    <w:p w14:paraId="0A077E64" w14:textId="77777777" w:rsidR="0016128B" w:rsidRDefault="0016128B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AC9A" w14:textId="5F60900B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896160">
      <w:t xml:space="preserve"> 202</w:t>
    </w:r>
    <w:r w:rsidR="00B27613">
      <w:t>4</w:t>
    </w:r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64D" w14:textId="77777777" w:rsidR="0016128B" w:rsidRDefault="0016128B" w:rsidP="00F95031">
      <w:pPr>
        <w:spacing w:after="0" w:line="240" w:lineRule="auto"/>
      </w:pPr>
      <w:r>
        <w:separator/>
      </w:r>
    </w:p>
  </w:footnote>
  <w:footnote w:type="continuationSeparator" w:id="0">
    <w:p w14:paraId="47528A28" w14:textId="77777777" w:rsidR="0016128B" w:rsidRDefault="0016128B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78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4"/>
    <w:rsid w:val="00040A30"/>
    <w:rsid w:val="000A10A2"/>
    <w:rsid w:val="000D5C22"/>
    <w:rsid w:val="000E25D0"/>
    <w:rsid w:val="0016128B"/>
    <w:rsid w:val="001844B4"/>
    <w:rsid w:val="001B47FC"/>
    <w:rsid w:val="001F17D6"/>
    <w:rsid w:val="00235D7E"/>
    <w:rsid w:val="002C650D"/>
    <w:rsid w:val="002D50C8"/>
    <w:rsid w:val="002E53F7"/>
    <w:rsid w:val="00307213"/>
    <w:rsid w:val="003B2172"/>
    <w:rsid w:val="004015F8"/>
    <w:rsid w:val="00444B0B"/>
    <w:rsid w:val="004673CF"/>
    <w:rsid w:val="004F33EF"/>
    <w:rsid w:val="004F6521"/>
    <w:rsid w:val="00516227"/>
    <w:rsid w:val="005561FD"/>
    <w:rsid w:val="005A67A1"/>
    <w:rsid w:val="005D3ACE"/>
    <w:rsid w:val="00603CFA"/>
    <w:rsid w:val="00635B1D"/>
    <w:rsid w:val="006503BA"/>
    <w:rsid w:val="006E791E"/>
    <w:rsid w:val="00701664"/>
    <w:rsid w:val="00833DD0"/>
    <w:rsid w:val="00896160"/>
    <w:rsid w:val="008D0A9D"/>
    <w:rsid w:val="008E7369"/>
    <w:rsid w:val="0098744E"/>
    <w:rsid w:val="009C3010"/>
    <w:rsid w:val="009D0906"/>
    <w:rsid w:val="00A04727"/>
    <w:rsid w:val="00A11028"/>
    <w:rsid w:val="00A66F04"/>
    <w:rsid w:val="00A72272"/>
    <w:rsid w:val="00A90CAD"/>
    <w:rsid w:val="00B11C06"/>
    <w:rsid w:val="00B27613"/>
    <w:rsid w:val="00BF1ABF"/>
    <w:rsid w:val="00C15C50"/>
    <w:rsid w:val="00C33E24"/>
    <w:rsid w:val="00C73EE8"/>
    <w:rsid w:val="00C95704"/>
    <w:rsid w:val="00CE1A25"/>
    <w:rsid w:val="00D125D2"/>
    <w:rsid w:val="00D12B93"/>
    <w:rsid w:val="00E84CFA"/>
    <w:rsid w:val="00E920D4"/>
    <w:rsid w:val="00EA692D"/>
    <w:rsid w:val="00EB41BB"/>
    <w:rsid w:val="00ED0AD7"/>
    <w:rsid w:val="00F50B4B"/>
    <w:rsid w:val="00F50C90"/>
    <w:rsid w:val="00F55074"/>
    <w:rsid w:val="00F95031"/>
    <w:rsid w:val="00FA7D64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Level 1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Level 1</dc:title>
  <dc:subject>Ausspielungsformen</dc:subject>
  <dc:creator>René Oberholzer</dc:creator>
  <cp:keywords/>
  <dc:description/>
  <cp:lastModifiedBy>Oberholzer René</cp:lastModifiedBy>
  <cp:revision>11</cp:revision>
  <cp:lastPrinted>2020-11-12T14:15:00Z</cp:lastPrinted>
  <dcterms:created xsi:type="dcterms:W3CDTF">2023-10-09T12:06:00Z</dcterms:created>
  <dcterms:modified xsi:type="dcterms:W3CDTF">2024-01-16T09:36:00Z</dcterms:modified>
</cp:coreProperties>
</file>